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rFonts w:ascii="Calibri" w:hAnsi="Calibri"/>
          <w:lang w:val="it"/>
        </w:rPr>
      </w:pPr>
      <w:r>
        <w:rPr>
          <w:rFonts w:ascii="Calibri" w:hAnsi="Calibri"/>
          <w:b/>
          <w:sz w:val="24"/>
          <w:lang w:val="it"/>
        </w:rPr>
        <w:t xml:space="preserve">AVVISO PUBBLICO "CONCESSIONE DI CONTRIBUTI REGIONALI FINALIZZATI ALLA REALIZZAZIONE E RIQUALIFICAZIONE DI IMPIANTI SPORTIVI" </w:t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rFonts w:ascii="Calibri" w:hAnsi="Calibri"/>
          <w:color w:val="000000"/>
          <w:lang w:val="it"/>
        </w:rPr>
      </w:pPr>
      <w:r>
        <w:rPr>
          <w:rFonts w:ascii="Calibri" w:hAnsi="Calibri"/>
          <w:b/>
          <w:color w:val="000000"/>
          <w:sz w:val="24"/>
          <w:lang w:val="it"/>
        </w:rPr>
      </w:r>
      <w:r/>
    </w:p>
    <w:p>
      <w:pPr>
        <w:pStyle w:val="Normal"/>
        <w:jc w:val="both"/>
      </w:pPr>
      <w:r>
        <w:rPr>
          <w:rFonts w:ascii="Calibri" w:hAnsi="Calibri"/>
          <w:b/>
          <w:bCs/>
        </w:rPr>
        <w:t>FAQ n.</w:t>
      </w:r>
      <w:r>
        <w:rPr>
          <w:rFonts w:ascii="Calibri" w:hAnsi="Calibri"/>
          <w:b/>
          <w:bCs/>
        </w:rPr>
        <w:t>36</w:t>
      </w:r>
      <w:r/>
    </w:p>
    <w:p>
      <w:pPr>
        <w:pStyle w:val="Normal"/>
        <w:jc w:val="both"/>
      </w:pPr>
      <w:r>
        <w:rPr>
          <w:rFonts w:ascii="Calibri" w:hAnsi="Calibri"/>
        </w:rPr>
        <w:t xml:space="preserve">Ho già inviato la richiesta </w:t>
      </w:r>
      <w:r>
        <w:rPr>
          <w:rFonts w:ascii="Calibri" w:hAnsi="Calibri"/>
        </w:rPr>
        <w:t>di contributo</w:t>
      </w:r>
      <w:r>
        <w:rPr>
          <w:rFonts w:ascii="Calibri" w:hAnsi="Calibri"/>
        </w:rPr>
        <w:t xml:space="preserve"> e devo </w:t>
      </w:r>
      <w:r>
        <w:rPr>
          <w:rFonts w:ascii="Calibri" w:hAnsi="Calibri"/>
        </w:rPr>
        <w:t xml:space="preserve">effettuare </w:t>
      </w:r>
      <w:r>
        <w:rPr>
          <w:rFonts w:ascii="Calibri" w:hAnsi="Calibri"/>
        </w:rPr>
        <w:t>delle rettifiche. In che modo posso procedere?</w:t>
      </w:r>
      <w:r/>
    </w:p>
    <w:p>
      <w:pPr>
        <w:pStyle w:val="Normal"/>
        <w:jc w:val="both"/>
        <w:rPr>
          <w:b/>
          <w:b/>
          <w:bCs/>
          <w:rFonts w:ascii="Calibri" w:hAnsi="Calibri"/>
        </w:rPr>
      </w:pPr>
      <w:r>
        <w:rPr>
          <w:rFonts w:ascii="Calibri" w:hAnsi="Calibri"/>
          <w:b/>
          <w:bCs/>
        </w:rPr>
        <w:t>Risposta</w:t>
      </w:r>
      <w:r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La piattaforma telematica non consente di modificare la documentazione allegata alle richieste una volta provveduto all'invio e acquisito il numero di protocollo.</w:t>
      </w:r>
      <w:r/>
    </w:p>
    <w:p>
      <w:pPr>
        <w:pStyle w:val="Normal"/>
        <w:jc w:val="both"/>
      </w:pPr>
      <w:r>
        <w:rPr>
          <w:rFonts w:ascii="Calibri" w:hAnsi="Calibri"/>
        </w:rPr>
        <w:t xml:space="preserve">Nel caso in cui, </w:t>
      </w:r>
      <w:r>
        <w:rPr>
          <w:rFonts w:ascii="Calibri" w:hAnsi="Calibri"/>
        </w:rPr>
        <w:t xml:space="preserve">pertanto, </w:t>
      </w:r>
      <w:r>
        <w:rPr>
          <w:rFonts w:ascii="Calibri" w:hAnsi="Calibri"/>
        </w:rPr>
        <w:t xml:space="preserve">dopo l'invio delle </w:t>
      </w:r>
      <w:r>
        <w:rPr>
          <w:rFonts w:ascii="Calibri" w:hAnsi="Calibri"/>
        </w:rPr>
        <w:t xml:space="preserve">richieste </w:t>
      </w:r>
      <w:r>
        <w:rPr>
          <w:rFonts w:ascii="Calibri" w:hAnsi="Calibri"/>
        </w:rPr>
        <w:t xml:space="preserve">tramite piattaforma telematica, si renda necessario integrare/sostituire la documentazione allegata alla domanda, 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arà necessario </w:t>
      </w:r>
      <w:r>
        <w:rPr>
          <w:rFonts w:ascii="Calibri" w:hAnsi="Calibri"/>
        </w:rPr>
        <w:t xml:space="preserve">procedere con </w:t>
      </w:r>
      <w:r>
        <w:rPr>
          <w:rFonts w:ascii="Calibri" w:hAnsi="Calibri"/>
        </w:rPr>
        <w:t xml:space="preserve">l'apertura di una nuova </w:t>
      </w:r>
      <w:r>
        <w:rPr>
          <w:rFonts w:ascii="Calibri" w:hAnsi="Calibri"/>
        </w:rPr>
        <w:t>richiesta</w:t>
      </w:r>
      <w:r>
        <w:rPr>
          <w:rFonts w:ascii="Calibri" w:hAnsi="Calibri"/>
        </w:rPr>
        <w:t xml:space="preserve"> e </w:t>
      </w:r>
      <w:r>
        <w:rPr>
          <w:rFonts w:ascii="Calibri" w:hAnsi="Calibri"/>
        </w:rPr>
        <w:t xml:space="preserve">con </w:t>
      </w:r>
      <w:bookmarkStart w:id="0" w:name="__UnoMark__60_625841239"/>
      <w:bookmarkEnd w:id="0"/>
      <w:r>
        <w:rPr>
          <w:rFonts w:ascii="Calibri" w:hAnsi="Calibri"/>
        </w:rPr>
        <w:t>i</w:t>
      </w:r>
      <w:r>
        <w:rPr>
          <w:rFonts w:ascii="Calibri" w:hAnsi="Calibri"/>
        </w:rPr>
        <w:t>l caricamento di tutta la documentazione.</w:t>
      </w:r>
      <w:r/>
    </w:p>
    <w:p>
      <w:pPr>
        <w:pStyle w:val="Normal"/>
        <w:jc w:val="both"/>
      </w:pPr>
      <w:r>
        <w:rPr>
          <w:rFonts w:ascii="Calibri" w:hAnsi="Calibri"/>
        </w:rPr>
        <w:t xml:space="preserve">Alla voce “Altri documenti” presente in piattaforma, </w:t>
      </w:r>
      <w:r>
        <w:rPr>
          <w:rFonts w:ascii="Calibri" w:hAnsi="Calibri"/>
          <w:u w:val="single"/>
        </w:rPr>
        <w:t xml:space="preserve">dovrà essere </w:t>
      </w:r>
      <w:r>
        <w:rPr>
          <w:rFonts w:ascii="Calibri" w:hAnsi="Calibri"/>
          <w:u w:val="single"/>
        </w:rPr>
        <w:t xml:space="preserve">allegata </w:t>
      </w:r>
      <w:r>
        <w:rPr>
          <w:rFonts w:ascii="Calibri" w:hAnsi="Calibri"/>
          <w:u w:val="single"/>
        </w:rPr>
        <w:t xml:space="preserve">una dichiarazione di rinuncia alla </w:t>
      </w:r>
      <w:r>
        <w:rPr>
          <w:rFonts w:ascii="Calibri" w:hAnsi="Calibri"/>
          <w:u w:val="single"/>
        </w:rPr>
        <w:t xml:space="preserve">domanda precedente, con indicazione dell'ID della richiesta caricata in piattaforma e del numero di protocollo rilasciato dal sistema. </w:t>
      </w:r>
      <w:r>
        <w:rPr>
          <w:rFonts w:ascii="Calibri" w:hAnsi="Calibri"/>
        </w:rPr>
        <w:t xml:space="preserve">La stessa dichiarazione dovrà essere inviata via pec all'indirizzo </w:t>
      </w:r>
      <w:hyperlink r:id="rId2">
        <w:r>
          <w:rPr>
            <w:rStyle w:val="CollegamentoInternet"/>
            <w:rFonts w:ascii="Calibri" w:hAnsi="Calibri"/>
          </w:rPr>
          <w:t>edilizia.llpp@pec.regione.calabria.it</w:t>
        </w:r>
      </w:hyperlink>
      <w:r>
        <w:rPr>
          <w:rFonts w:ascii="Calibri" w:hAnsi="Calibri"/>
        </w:rPr>
        <w:t xml:space="preserve"> con oggetto “Avviso IS - Richiesta annullamento domanda ID n.....”</w:t>
      </w:r>
      <w:r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ilizia.llpp@pec.regione.calabri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Application>LibreOffice/4.3.7.2$Windows_x86 LibreOffice_project/8a35821d8636a03b8bf4e15b48f59794652c68ba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2018-10-30T10:51:50Z</dcterms:created>
  <dc:language>it-IT</dc:language>
  <dcterms:modified xsi:type="dcterms:W3CDTF">2018-10-30T12:19:34Z</dcterms:modified>
  <cp:revision>5</cp:revision>
</cp:coreProperties>
</file>